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ИНЖЕНЕРНОЕ ТЗ НА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Факультетская система ИИ-проверки работ и переноса результатов в БРС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Дата: 26.04.2026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Версия: draft v1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НАЗНАЧЕНИЕ ДОКУМЕНТА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Настоящий документ фиксирует инженерное техническое задание на MVP-систему, которая должна стать мостом между: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faculty-side контуром `gtifem.ru`, где живут работы студентов, компетенции, рецензии, уровневые решения и преподавательское одобрение;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BRS-side контуром `xfem.ru`, где живут ведомости, колонки, числовые баллы, сохранение и подпись/блокировка.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предназначен для перехода от концепции и общего To-Be описания к проектированию рабочей системы.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Цель документа: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задать границы MVP;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определить состав модулей;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формализовать схемы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описать внутренние API и события;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определить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описать требования к bridge-сервису записи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задать нефункциональные ограничения и критерии приемки.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ЦЕЛЬ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MVP должен обеспечить контролируемый контур, в котором: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работа студента извлекается из faculty-side процесса;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работа анализируется ИИ по заданным критериям и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формируется draft-оценивание: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проект уровня;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проект рецензии;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проект числового балла;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преподаватель утверждает академическое решение;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система создает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bridge-сервис находит или создает нужную ведомость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bridge-сервис безопасно записывает числовой балл в незаблокированную колонку;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преподаватель выполняет окончательную официальную подпись на стороне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Ключевая цель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сократить ручной труд преподавателя на этапах проверки, формулировки рецензии, конвертации уровня в балл и переноса результата в БРС, не убирая преподавателя из точек официального одобрения.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ЖЕСТКИЕ ГРАНИЦЫ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MVP входит: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ingestion работ и метаданных;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парсинг документов;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ИИ-оценивание;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 crosswalk;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resolution и создание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запись баллов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аудит и идемпотентность.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MVP не входит: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автономная официальная подпись ИИ без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универсальная поддержка всех кафедр и всех дисциплин с первого дня;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 без правил и без аудита;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запись в уже подписанную или заблокированную ведомость;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“магическая” глобальная формула перевода уровня в балл без Rule Pack.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СТРАТЕГИЧЕСКОЕ ПОЗИЦИОНИРОВАНИЕ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MVP не должен проектироваться как чат-бот.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MVP должен проектироваться как третий интеграционный контур вокруг двух существующих систем.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Правильная логика: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approved faculty-side academic decision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normalized approved transfer 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rule-based numeric conversion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verified student 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BRS target resolution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safe batch 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teacher-side BRS signature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То есть ИИ в проекте не является самостоятельным “официальным субъектом”.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Официальные состояния по-прежнему создаются через преподавателя.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РОЛИ В СИСТЕМЕ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5.1 Студент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Роль: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загружает работу в faculty-side систему;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выбирает модуль, тип работы, компетенции;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взаимодействует с bridge напрямую.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5.2 Преподаватель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Роль: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проверяет работу;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использует ИИ-draft как вспомогательный материал;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утверждает академическое решение;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подтверждает либо контролирует перенос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выполняет официальную подпись ведомости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5.3 Администратор проекта / методист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Роль: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настраивает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подтверждает схемы маппинга;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настраивает шаблоны ведомостей;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управляет crosswalk;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контролирует исключения и логи.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5.4 Системный оператор / ИТ-специалист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Роль: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сопровождает connectors;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следит за работоспособностью сервисов;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обслуживает локальный контур и развертывание;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контролирует очереди, ошибки и интеграционные обновления.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5.5 ИИ-сервис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Роль: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анализирует работу в рамках заданных правил;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формирует draft;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обладает правом официального утверждения.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СОСТАВ МОДУЛЕЙ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MVP должен состоять минимум из следующих модулей.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 Faculty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интеграция с `gtifem.ru`.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получение событий о работах;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чтение очереди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чтение метаданных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чтение faculty-side решения после утверждения;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получение файла работы или ссылки на файл.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6.2 Work Registry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нормализованных записей о работах.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связывание internal id и source id;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модуля, группы, типа работы, компетенций,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жизненного цикла работы.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6.3 Artifact Storage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безопасное хранение файлов и промежуточных артефактов.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файла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парсингового вывода;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нормализованного текста;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контрольных хэшей.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6.4 Document Parser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преобразование работы в структурированный машинно-обрабатываемый вид.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извлечение текста;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извлечение структуры документа;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выделение таблиц, разделов, формул, списков;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подготовка чанков для ИИ-оценивания.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6.5 Rule Pack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и выдача формализованных правил оценивания.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выбор нужного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версия и история правил;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маппинг критериев, уровней и числовых баллов;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шаблоны рецензий и пояснений.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6.6 AI Evaluation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построение draft-проверки по входной работе и Rule Pack.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анализ содержания;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поиск подтверждающих и опровергающих признаков;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формирование draft-review;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предложение уровня;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предложение числового балла;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постановка confidence и flags.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6.7 Approval Orchestrator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перевод draft-результата в teacher-approved результат.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показ draft преподавателю;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фиксация правок;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фиксация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создание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6.8 Student Crosswalk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сопоставление студента между `gtifem.ru` и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поддержка mapping table;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ручная валидация неоднозначных совпадений;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статуса надежности сопоставления.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6.9 BRS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интеграция с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поиск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создание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открытие режима редактирования;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парсинг batch-form;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поиск student_id и column_id;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запись числового значения;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проверка lock-state;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повторная верификация после записи.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6.10 Transfer Ledger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всех approved transfer record и попыток записи.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состояние transfer;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idempotency;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retry metadata;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before/after values;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trace по rule version.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6.11 Audit and Monitoring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прозрачность и управляемость.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системные логи;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бизнес-логи;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алерты;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отчеты о сбоях;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метрики по transfer success/failure.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6.12 Admin UI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администрирование системы без прямого изменения кода.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Функции: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управление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управление crosswalk;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просмотр transfer ledger;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управление шаблонами ведомостей;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управление пилотным контуром.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ОСНОВНЫЕ БИЗНЕС-СЦЕНАРИИ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7.1 Сценарий A. Draft-only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Шаги: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Работа появляется в faculty-side контуре.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Файл и метаданные ingested во внутренний контур.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Работа парсится.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Выбирается Rule Pack.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ИИ строит draft-review, proposed_level, proposed_score.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Преподаватель видит draft.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Переноса в БРС не происходит.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получает экономию на проверке;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проект не затрагивает официальный BRS write path.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7.2 Сценарий B. Assisted 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Шаги: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Выполняются шаги сценария 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Преподаватель утверждает академическое решение.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Создается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Resolve target statement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Система показывает transfer preview.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Преподаватель подтверждает перенос.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Bridge пишет балл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Преподаватель вручную подписывает ведомость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ручной перенос сводится к контролю и подписи;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сохраняется безопасный human-in-the-loop.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7.3 Сценарий C. Auto-fill unlocked statement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Шаги: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Выполняются шаги сценария B до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Система автоматически находит или создает target statement.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Система проверяет, что target column unlocked.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Система пишет балл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Преподаватель только контролирует и подписывает.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максимальное сокращение рутины в пределах безопасного MVP.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ЖИЗНЕННЫЙ ЦИКЛ ОБЪЕКТОВ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8.1 Жизненный цикл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Состояния: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discovered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ingested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teacher_review_pending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teacher_approved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transfer_prepared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brs_written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brs_signed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exception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8.2 Жизненный цикл 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Состояния: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waiting_crosswalk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waiting_target_resolution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ready_to_write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write_in_progress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write_succeeded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write_idempotent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blocked_by_lock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crosswalk_ambiguous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target_not_found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target_creation_required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target_creation_failed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write_failed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СХЕМА ДАННЫХ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Ниже приведены минимально необходимые сущности.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9.1 Entity: work_submission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нормализованная запись о работе из faculty-side системы.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source_system: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faculty_teacher_id: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faculty_group_code: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module_name: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work_type_name: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competency_codes: array[string]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source_created_at: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source_updated_at: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registry_status: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Комментарий: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`source_work_id` соответствует faculty-side `data-id`.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`faculty_student_id` должен храниться отдельно от BRS-side id.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9.2 Entity: work_artifact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artifact_id: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source_file_name: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mime_type: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storage_uri: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extracted_text_uri: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parser_version: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artifact_hash: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9.3 Entity: rule_pack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формализованные правила конкретного учебного контекста.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version: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active: boolean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module_scope: array[string]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work_type_scope: array[string]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competency_scope: array[string]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decision_schema: object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scoring_schema: object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review_template_schema: object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transfer_policy: object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updated_at: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Смысловые разделы rule_pack: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metadata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intake_constraints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evidence_requirements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level_scale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scoring_map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review_templates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transfer_policy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validation_rules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Пример структуры: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"rule_pack_id": "vit_2025_2026_lab_practice_v1",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"version": "1.0.0",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"module_scope": ["Введение в информационные технологии"],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"work_type_scope": [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"Отчет по текущим лабораторным практикумам",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"Отчет по текущим практическим занятиям"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],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"competency_scope": ["ОПК-6"],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"level_scale": 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"2": "уровень не сформирован",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"3": "пороговый",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"4": "базовый",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"5": "продвинутый"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},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"scoring_map": 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"target_system": "xfem",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"by_statement_type": [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"category_code": "practice",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"type_code": "ПЗРЗ",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"level_to_score": 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  "2": 0.00,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  "3": 0.65,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  "4": 1.30,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  "5": 1.95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  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 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},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"transfer_policy": 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"allow_statement_create": true,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"forbid_write_after_lock": true,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"require_teacher_approval": true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Комментарий: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значения score в примере приведены только как схема;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реальные mapping values должны утверждаться отдельно.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9.4 Entity: evaluation_draft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evaluation_draft_id: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ai_model_id: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parser_version: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proposed_level_code: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proposed_level_text: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proposed_score: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draft_review_text: 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evidence_summary: 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uncertainty_flags: array[string]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confidence_score: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9.5 Entity: approval_record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teacher-approved академическое решение.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approved_by_teacher_id: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approved_level_code: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approved_level_text: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approved_review_text: 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source_approval_event: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Комментарий: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`approval_status` должен отделять: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accepted;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revision_required;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cancelled.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9.6 Entity: student_crosswalk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связывание student identity между контурами.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crosswalk_id: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faculty_student_fio: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faculty_group_code: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brs_student_id: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brs_student_fio: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brs_courseid: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match_status: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match_confidence: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validated_by: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Допустимые match_status: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exact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validated_manual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ambiguous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unresolved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Жесткое правило: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`ambiguous` и `unresolved` не допускают auto-write.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9.7 Entity: brs_statement_template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шаблон создания ведомостей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template_id: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module_name: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type_code: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naming_pattern: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default_grademax: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date_policy: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allow_auto_create: boolean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active: boolean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Пример: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"template_id": "vit_practice_default_v1",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"module_name": "Введение в информационные технологии",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"category_code": "practice",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"category_id": "2",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"type_code": "ПЗРЗ",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"type_id": "29",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"naming_pattern": "ПРКТ {lesson_number}",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"default_grademax": 36.00,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"date_policy": "lesson_date",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"allow_auto_create": true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9.8 Entity: approved_transfer_record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центральный объект bridge-сервиса.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crosswalk_id: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rule_pack_version: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target_system: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target_courseid: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target_category_id: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target_type_id: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target_statement_description: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target_statement_date: 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target_column_id: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target_eid: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target_student_id: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desired_numeric_score: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existing_numeric_score: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transfer_mode: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lock_state_before_write: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lock_state_after_write: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write_attempted_at: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write_confirmed_at: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Ключевой 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это объект, который связывает faculty-side approval с BRS-side write path.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9.9 Entity: brs_write_attempt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атомарный журнал попыток записи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write_attempt_id: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courseid: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column_id: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eid: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old_value: decimal or null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new_value: decimal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result_status: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result_message: 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response_checksum: string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attempted_at: datetime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ПРАВИЛА ДЛЯ RULE 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Pack должен быть формализован, а не “зашит в prompt”.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Минимальные обязательные разделы Rule Pack: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10.1 metadata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идентификатор;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версию;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владельца;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область действия.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10.2 intake_constraints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типы работ поддерживаются;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форматы файлов допустимы;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обязательные элементы должен содержать документ.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10.3 evidence_requirements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список признаков и критериев;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что считается достаточным доказательством;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элементы обязательны для уровня.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10.4 level_scale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коды уровней;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названия уровней;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формальные условия уровня;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исключающие условия.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10.5 scoring_map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 BRS category;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 BRS type;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 to numeric score mapping;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restrictions by module or work type.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10.6 review_templates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шаблоны текста рецензии;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блоки для strengths / omissions / final note;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language style requirements.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10.7 transfer_policy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разрешено ли auto-create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требуется ли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запрещено ли писать после lock;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допускается ли only draft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10.8 validation_rules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Содержит: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what must be checked before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what must be checked before transfer;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ошибки являются блокирующими.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ВНУТРЕННИЕ API-КОНТРАКТЫ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Ниже приведены draft internal API contracts. Они не обязаны с первого дня быть внешним REST API, но должны использоваться как логические сервисные контракты.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 Register work event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/api/v1/work-events/register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зарегистрировать новую работу или изменение существующей.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"source_system": "gtifem",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"source_work_id": "268011",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"faculty_student_id": "9343",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"faculty_teacher_id": "9636",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"group_code": "6412",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"module_name": "Введение в информационные технологии",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"work_type_name": "Отчет по лабораторному практикуму",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"competency_codes": ["ОПК-6"],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"file_url": "/ajax.php?file_portfolio=...",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"source_created_at": "2026-04-22T23:04:06+03:00"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"internal_work_id": "wrk_01JABC...",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"registered"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11.2 Ingest artifact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/api/v1/artifacts/ingest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загрузить или зафиксировать файл работы во внутреннем контуре.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"internal_work_id": "wrk_01JABC...",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"source_system": "gtifem",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"source_work_id": "268011"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"artifact_id": "art_01JABC...",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"ingested"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11.3 Create evaluation draft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/api/v1/evaluations/draft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запустить AI-evaluation по Rule Pack.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"internal_work_id": "wrk_01JABC...",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"artifact_id": "art_01JABC...",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"rule_pack_id": "vit_2025_2026_lab_practice_v1"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"evaluation_draft_id": "evd_01JABC...",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"proposed_level_code": "4",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"proposed_score": 0.65,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"draft_ready"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11.4 Confirm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/api/v1/approvals/confirm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зафиксировать teacher-approved academic decision.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"internal_work_id": "wrk_01JABC...",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"evaluation_draft_id": "evd_01JABC...",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"approved_by_teacher_id": "9636",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"approval_status": "accepted",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"approved_level_code": "4",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"approved_review_text": "Работа выполнена в полном объеме, есть незначительные погрешности.",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"source_approval_event": "gtifem_ACTION_edit"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"approval_id": "apr_01JABC...",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"approved"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11.5 Resolve student 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/api/v1/crosswalk/resolve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найти BRS-side identity студента.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"faculty_student_id": "9343",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"faculty_student_fio": "Сергей Бородинов",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"group_code": "6412",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"module_name": "Введение в информационные технологии"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 exact: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"crosswalk_id": "crw_01JABC...",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"match_status": "exact",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"brs_student_id": "7529",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"brs_courseid": "12636"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 ambiguous: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"crosswalk_id": "crw_01JABC...",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"match_status": "ambiguous",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"candidates": [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{"brs_student_id": "7529", "fio": "Сергей Бородинов"},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{"brs_student_id": "7610", "fio": "Сергей Бородинов"}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11.6 Prepare 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/api/v1/transfers/prepare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создать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"internal_work_id": "wrk_01JABC...",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"approval_id": "apr_01JABC...",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"crosswalk_id": "crw_01JABC..."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"desired_numeric_score": 0.65,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"waiting_target_resolution"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11.7 Resolve BRS target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/api/v1/brs/targets/resolve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найти или создать target statement / column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"courseid": "12636",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"template_id": "vit_practice_default_v1",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"statement_description": "ПРКТ 24",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"statement_date": "2026-04-26",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"allow_create": true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"target_courseid": "12636",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"target_category_id": "2",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"target_type_id": "29",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"target_column_id": "493222",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"target_eid": "i493222",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"created": false,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"target_resolved"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11.8 Write transfer to BRS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 /api/v1/transfers/{transfer_id}/write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выполнить controlled batch write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Request: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"mode": "assisted_transfer",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"requested_by": "9636"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 success: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"result_status": "write_succeeded",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"old_value": "",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"new_value": "0,65",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"verified": true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 blocked: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"result_status": "blocked_by_lock",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"message": "target statement is already signed/locked"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11.9 Get transfer state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Method: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GET /api/v1/transfers/{transfer_id}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Назначение: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получить полное текущее состояние transfer.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{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"transfer_id": "trf_01JABC...",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"status": "write_succeeded",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"target_column_id": "493222",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"target_student_id": "7529",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"desired_numeric_score": 0.65,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"existing_numeric_score": 0.65,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"lock_state_after_write": "unlocked"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СОБЫТИЙНАЯ МОДЕЛЬ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Даже если система реализуется как один сервис, логически она должна мыслить событиями.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Рекомендуемые внутренние события: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12.1 work_discovered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 замечена во faculty-side контуре.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12.2 artifact_ingested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файл получен и сохранен.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12.3 artifact_parsed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 завершил работу.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12.4 evaluation_draft_ready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ИИ и Rule Pack выдали draft.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12.5 academic_approval_confirmed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teacher-approved решение зафиксировано.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12.6 crosswalk_resolved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BRS-side identity студента найдена.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12.7 brs_target_resolved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 statement/column найден или создан.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12.8 brs_write_succeeded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значение записано и проверено.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12.9 brs_lock_detected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увидела, что target 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12.10 transfer_exception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Когда генерируется: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любой блокирующий сценарий.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 ЛОГИКА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Teacher approval — обязательный слой системы.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MVP преподаватель должен подтверждать как минимум: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final approved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final review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допустимость переноса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Разделение статусов: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draft_ready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waiting_teacher_review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teacher_approved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teacher_revision_required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transfer_allowed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transfer_blocked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Важно: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Система должна различать: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proposal;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edited proposal;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approved result.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критично для методики, аудита и доверия к системе.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 ЛОГИКА BRS BRIDGE-СЕРВИСА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Bridge-сервис является самым чувствительным инженерным модулем.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Он должен работать по строгому алгоритму.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14.1 Resolve flow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Получить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Проверить crosswalk.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Проверить target course.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Найти statement по tuple: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courseid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category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description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Если statement not found и allow_create=true: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создать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перечитать score table;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определить column_id и eid.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Проверить доступность edit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14.2 Write flow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Открыть BRS edit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Спарсить batch 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Найти field: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grade_&lt;student_id&gt;_&lt;column_id&gt;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Найти old field: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oldgrade_&lt;student_id&gt;_&lt;column_id&gt;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Определить existing value.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Проверить lock-state.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Если locked: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abort;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write blocked_by_lock.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Если existing value == desired value: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write idempotent success;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do not rewrite.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Иначе: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мутировать только target field;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сохранить batch 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перечитать HTML;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проверить новое значение.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14.3 Lock handling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Bridge не должен: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вызывать lock автоматически в MVP;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снимать lock автоматически;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писать после обнаружения lock.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 ПРАВИЛА ИДЕМПОТЕНТНОСТИ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Идемпотентность обязательна.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Минимальные правила: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15.1 Rule: no duplicate write by same transfer_id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Один и тот же transfer_id не должен приводить к повторной записи нового значения, если успешная запись уже подтверждена.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15.2 Rule: compare desired vs existing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`desired_numeric_score == existing_numeric_score`, операция считается `write_idempotent`.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15.3 Rule: lock is terminal for current write path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statement locked, состояние становится `blocked_by_lock`.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15.4 Rule: statement recreation must produce new target resolution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statement был пересоздан, удален или поменял id, старый transfer не должен слепо дописывать в неизвестную колонку.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 ЛОГИКА БЕЗОПАСНОСТИ И АВТОРИЗАЦИИ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16.1 Общие правила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`sesskey` нельзя хардкодить;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cookies нельзя считать постоянным API-ключом;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bridge должен использовать живую авторизованную сессию в контролируемом контуре;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все чувствительные данные должны храниться в защищенном секрет-хранилище или в контролируемом runtime.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16.2 Faculty-side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Минимум нужно: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контролируемый способ чтения очереди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контролируемый способ получения файла;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контролируемый способ чтения approved faculty-side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16.3 BRS-side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Минимум нужно: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авторизованный доступ к `xfem.ru`;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`sesskey`, актуальный для текущей сессии;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возможность открыть edit mode и read form state;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возможность submit batch 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16.4 Журнал безопасности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Нужно логировать: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кто инициировал transfer;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какой аккаунт использовался для write;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statement/column были затронуты;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были ли ошибки авторизации или устаревшей сессии.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 НЕФУНКЦИОНАЛЬНЫЕ ТРЕБОВАНИЯ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17.1 Надежность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не должна “тихо ошибаться”;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любая ошибка должна иметь статус и trace;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 path должен быть проверяемым после операции.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17.2 Идемпотентность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повторный запуск одного и того же transfer не должен дублировать результат.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17.3 Наблюдаемость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нужны метрики, логи, исключения, retry states.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17.4 Расширяемость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новая дисциплина должна добавляться через Rule Pack и template layer, а не через переписывание ядра.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17.5 Локализация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должна быть пригодна для локального faculty deployment.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17.6 Контролируемость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bridge должен иметь admin-level disable switch;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нужен режим dry-run;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нужен режим assisted mode;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нужен режим restricted pilot scope.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 ОБРАБОТКА ИСКЛЮЧЕНИЙ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Ниже минимальный набор exception states, которые должны быть формализованы.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18.1 faculty_work_not_accessible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удалось получить файл или метаданные работы.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18.2 parser_failed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удалось распарсить документ.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18.3 rule_pack_not_found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нет Rule Pack для данного модуля/типа работы.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18.4 crosswalk_ambiguous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студент не сопоставлен однозначно.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18.5 brs_target_not_found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найдена ведомость и нельзя создать автоматически.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18.6 brs_target_create_failed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попытка создать ведомость завершилась ошибкой.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18.7 brs_locked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 statement или column уже подписана/заблокирована.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18.8 brs_write_verification_failed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после submit batch form target value не подтвержден.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18.9 stale_session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Причина: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`sesskey` или сессия недействительны.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 ТЕСТОВЫЕ И ПРИЕМОЧНЫЕ СЦЕНАРИИ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Система считается годной к пилоту, если выполняются следующие сценарии.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19.1 Scenario: draft generation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получает реальную работу.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создается evaluation_draft с review, level, score.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19.2 Scenario: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редактирует draft и подтверждает.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создается approval_record и approved_transfer_record.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19.3 Scenario: exact 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существует заранее верифицированное сопоставление студента.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корректно получает brs_student_id.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19.4 Scenario: statement found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нужная колонка уже существует и unlocked.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пишет значение и подтверждает его.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19.5 Scenario: statement create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нужной колонки нет, allow_auto_create=true.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создает ведомость, получает target column id, затем пишет значение.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19.6 Scenario: locked statement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целевая колонка signed/locked.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запись не выполняется;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возвращает `blocked_by_lock`.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19.7 Scenario: rerun same 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Условие: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 уже успешно выполнен.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Ожидание: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система выдает idempotent success, без повторного искажения данных.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20. КРИТЕРИИ ПРИЕМКИ ПЕРВОГО ПИЛОТА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Пилотный MVP может считаться успешным, если: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хотя бы по одной дисциплине и ограниченному числу типов работ система стабильно строит draft;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может одобрять результат без ручного переписывания рецензии с нуля;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result корректно конвертируется в числовой балл по утвержденному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bridge находит или создает нужную ведомость;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bridge корректно пишет балл в незаблокированную колонку;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ни одна запись не производится после lock;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все операции журналируются;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повторный запуск не искажает результат;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сохраняет контроль над final signature.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21. МИНИМАЛЬНЫЙ ПЛАН РЕАЛИЗАЦИИ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1. Internal data foundation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registry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artifact storage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 storage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 ledger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2. Faculty-side draft contour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draft generation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 UI or approval capture layer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3. BRS bridge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crosswalk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resolution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creation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batch-form 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verification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4. Pilot hardening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logging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retries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dry-run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exception handling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metrics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22. ЧТО НУЖНО СЛЕДУЮЩИМ ДОКУМЕНТОМ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настоящего инженерного ТЗ логически должны появиться: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Формальная JSON-schema версия `rule_pack`.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Формальная JSON-schema версия `approved_transfer_record`.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BRS connector protocol spec.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Student crosswalk protocol spec.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Teacher approval UX spec.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Pilot rollout checklist.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23. ФИНАЛЬНАЯ ИНЖЕНЕРНАЯ ПОЗИЦИЯ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Правильный инженерный путь для факультета заключается не в создании “всемогущего ИИ”, а в создании управляемого интеграционного контура, внутри которого ИИ решает свою часть работы.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Правильная MVP-конструкция: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ИИ анализирует и предлагает;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 формализует;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утверждает;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bridge безопасно переносит;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подписывает официальный результат.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Именно такая конструкция: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реализуема в ближайшем будущем;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институционально защищаема;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масштабируема;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совместима с будущим переходом к локальному faculty AI контуру.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